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6AAD" w14:textId="77777777" w:rsidR="009F5163" w:rsidRDefault="0094176C">
      <w:r w:rsidRPr="009F5163">
        <w:rPr>
          <w:b/>
          <w:bCs/>
          <w:u w:val="single"/>
        </w:rPr>
        <w:t>Foundation Botulinum Toxin Course</w:t>
      </w:r>
      <w:r w:rsidR="00477CD9">
        <w:t xml:space="preserve"> – upper face ( 3 areas)</w:t>
      </w:r>
      <w:r w:rsidR="00190163">
        <w:t xml:space="preserve"> </w:t>
      </w:r>
    </w:p>
    <w:p w14:paraId="7D345432" w14:textId="3A2DA901" w:rsidR="0094176C" w:rsidRDefault="00190163">
      <w:r>
        <w:t>8 CPD HOURS</w:t>
      </w:r>
    </w:p>
    <w:p w14:paraId="4EF8CF18" w14:textId="05D1EA52" w:rsidR="009F5163" w:rsidRDefault="0094176C" w:rsidP="00190163">
      <w:r w:rsidRPr="009F5163">
        <w:rPr>
          <w:b/>
          <w:bCs/>
          <w:u w:val="single"/>
        </w:rPr>
        <w:t>Botulinum Toxin Advanced</w:t>
      </w:r>
      <w:r w:rsidRPr="0094176C">
        <w:t xml:space="preserve"> - lower face, neck, excessive sweating, teeth clenching/grinding</w:t>
      </w:r>
      <w:r w:rsidR="009F5163">
        <w:t>.</w:t>
      </w:r>
    </w:p>
    <w:p w14:paraId="07FAD588" w14:textId="583E241F" w:rsidR="0094176C" w:rsidRDefault="0094176C">
      <w:r w:rsidRPr="0094176C">
        <w:t xml:space="preserve"> </w:t>
      </w:r>
      <w:r w:rsidR="00190163">
        <w:t>8 CPD HOURS</w:t>
      </w:r>
    </w:p>
    <w:p w14:paraId="0F7BB46C" w14:textId="17C54417" w:rsidR="009F5163" w:rsidRDefault="0094176C" w:rsidP="00190163">
      <w:r w:rsidRPr="009F5163">
        <w:rPr>
          <w:b/>
          <w:bCs/>
          <w:u w:val="single"/>
        </w:rPr>
        <w:t>Dermal Filler Foundation</w:t>
      </w:r>
      <w:r w:rsidRPr="0094176C">
        <w:t xml:space="preserve"> - nasolabial folds, </w:t>
      </w:r>
      <w:proofErr w:type="spellStart"/>
      <w:r w:rsidRPr="0094176C">
        <w:t>melomental</w:t>
      </w:r>
      <w:proofErr w:type="spellEnd"/>
      <w:r w:rsidRPr="0094176C">
        <w:t xml:space="preserve"> folds, lip body and border with needle and cannula</w:t>
      </w:r>
      <w:r w:rsidR="009F5163">
        <w:t>.</w:t>
      </w:r>
    </w:p>
    <w:p w14:paraId="6A154F4C" w14:textId="6116F599" w:rsidR="0094176C" w:rsidRDefault="0094176C">
      <w:r w:rsidRPr="0094176C">
        <w:t xml:space="preserve"> </w:t>
      </w:r>
      <w:r w:rsidR="00190163">
        <w:t>8 CPD HOURS</w:t>
      </w:r>
    </w:p>
    <w:p w14:paraId="1EA4EDC6" w14:textId="77777777" w:rsidR="009F5163" w:rsidRDefault="0094176C" w:rsidP="00190163">
      <w:r w:rsidRPr="009F5163">
        <w:rPr>
          <w:b/>
          <w:bCs/>
          <w:u w:val="single"/>
        </w:rPr>
        <w:t>Dermal Filler Advanced (Lower &amp; Mid Face)</w:t>
      </w:r>
      <w:r w:rsidRPr="0094176C">
        <w:t xml:space="preserve"> - cheeks, chin, </w:t>
      </w:r>
      <w:proofErr w:type="spellStart"/>
      <w:r w:rsidRPr="0094176C">
        <w:t>mentolabial</w:t>
      </w:r>
      <w:proofErr w:type="spellEnd"/>
      <w:r w:rsidRPr="0094176C">
        <w:t xml:space="preserve"> crease, jowls, jawline and liquid facelift with needle and cannula</w:t>
      </w:r>
      <w:r w:rsidR="00190163">
        <w:t xml:space="preserve"> now including </w:t>
      </w:r>
      <w:r w:rsidR="00190163" w:rsidRPr="0094176C">
        <w:t>Lip Masterclass - tenting/fencing, fanning, nano/micro droplets, Signature techniques with needle and cannula</w:t>
      </w:r>
      <w:r w:rsidR="009F5163">
        <w:t>.</w:t>
      </w:r>
    </w:p>
    <w:p w14:paraId="6E312940" w14:textId="4198D15E" w:rsidR="00190163" w:rsidRDefault="00190163" w:rsidP="00190163">
      <w:r>
        <w:t xml:space="preserve"> 8 CPD HOURS</w:t>
      </w:r>
    </w:p>
    <w:p w14:paraId="4124B942" w14:textId="6F087508" w:rsidR="00477CD9" w:rsidRDefault="00477CD9"/>
    <w:p w14:paraId="6BCC8006" w14:textId="17258B2C" w:rsidR="009F5163" w:rsidRDefault="0094176C">
      <w:r w:rsidRPr="009F5163">
        <w:rPr>
          <w:b/>
          <w:bCs/>
          <w:u w:val="single"/>
        </w:rPr>
        <w:t>Dermal Filler Advanced (Upper Face)</w:t>
      </w:r>
      <w:r w:rsidRPr="0094176C">
        <w:t xml:space="preserve"> Tear Troughs</w:t>
      </w:r>
      <w:r w:rsidR="009F5163">
        <w:t>.</w:t>
      </w:r>
    </w:p>
    <w:p w14:paraId="03C8D4CA" w14:textId="20393DE2" w:rsidR="0094176C" w:rsidRDefault="00190163">
      <w:r>
        <w:t xml:space="preserve"> 4 CPD HOURS</w:t>
      </w:r>
    </w:p>
    <w:p w14:paraId="1CB2F6E8" w14:textId="72FF12C4" w:rsidR="009F5163" w:rsidRDefault="0094176C">
      <w:r w:rsidRPr="009F5163">
        <w:rPr>
          <w:b/>
          <w:bCs/>
          <w:u w:val="single"/>
        </w:rPr>
        <w:t>Liquid Rhinoplasty</w:t>
      </w:r>
      <w:r w:rsidRPr="0094176C">
        <w:t xml:space="preserve"> - needle and cannula</w:t>
      </w:r>
      <w:r w:rsidR="009F5163">
        <w:t>.</w:t>
      </w:r>
      <w:r w:rsidR="00190163">
        <w:t xml:space="preserve"> </w:t>
      </w:r>
    </w:p>
    <w:p w14:paraId="116C3DE7" w14:textId="1F1C4724" w:rsidR="0094176C" w:rsidRDefault="00190163">
      <w:r>
        <w:t>4 CPD HOURS</w:t>
      </w:r>
    </w:p>
    <w:p w14:paraId="1708FE4E" w14:textId="46FC6A25" w:rsidR="009F5163" w:rsidRDefault="009F5163"/>
    <w:p w14:paraId="166D4A41" w14:textId="5ED4AD69" w:rsidR="009F5163" w:rsidRPr="009F5163" w:rsidRDefault="0094176C" w:rsidP="00190163">
      <w:pPr>
        <w:rPr>
          <w:b/>
          <w:bCs/>
        </w:rPr>
      </w:pPr>
      <w:r w:rsidRPr="009F5163">
        <w:rPr>
          <w:b/>
          <w:bCs/>
        </w:rPr>
        <w:t xml:space="preserve">Injectable Skin Rejuvenation Courses - Combined Skin Boosters  - </w:t>
      </w:r>
      <w:proofErr w:type="spellStart"/>
      <w:r w:rsidRPr="009F5163">
        <w:rPr>
          <w:b/>
          <w:bCs/>
        </w:rPr>
        <w:t>Profhilo</w:t>
      </w:r>
      <w:proofErr w:type="spellEnd"/>
      <w:r w:rsidRPr="009F5163">
        <w:rPr>
          <w:b/>
          <w:bCs/>
        </w:rPr>
        <w:t xml:space="preserve">, </w:t>
      </w:r>
      <w:proofErr w:type="spellStart"/>
      <w:r w:rsidRPr="009F5163">
        <w:rPr>
          <w:b/>
          <w:bCs/>
        </w:rPr>
        <w:t>Redensity</w:t>
      </w:r>
      <w:proofErr w:type="spellEnd"/>
      <w:r w:rsidRPr="009F5163">
        <w:rPr>
          <w:b/>
          <w:bCs/>
        </w:rPr>
        <w:t xml:space="preserve">, Seventy </w:t>
      </w:r>
      <w:proofErr w:type="spellStart"/>
      <w:r w:rsidRPr="009F5163">
        <w:rPr>
          <w:b/>
          <w:bCs/>
        </w:rPr>
        <w:t>Hyal</w:t>
      </w:r>
      <w:proofErr w:type="spellEnd"/>
      <w:r w:rsidRPr="009F5163">
        <w:rPr>
          <w:b/>
          <w:bCs/>
        </w:rPr>
        <w:t>, Combined techniques with needle and cannula to face, eyes, neck</w:t>
      </w:r>
    </w:p>
    <w:p w14:paraId="076360F0" w14:textId="074BB39D" w:rsidR="00190163" w:rsidRDefault="00190163" w:rsidP="00190163">
      <w:r>
        <w:t xml:space="preserve"> 8 CPD HOURS</w:t>
      </w:r>
    </w:p>
    <w:p w14:paraId="35B394BE" w14:textId="03788962" w:rsidR="0094176C" w:rsidRDefault="0094176C"/>
    <w:p w14:paraId="3D03FF92" w14:textId="0B3A971A" w:rsidR="0094176C" w:rsidRPr="009F5163" w:rsidRDefault="00477CD9">
      <w:pPr>
        <w:rPr>
          <w:b/>
          <w:bCs/>
        </w:rPr>
      </w:pPr>
      <w:r w:rsidRPr="009F5163">
        <w:rPr>
          <w:b/>
          <w:bCs/>
        </w:rPr>
        <w:t xml:space="preserve">Basic </w:t>
      </w:r>
      <w:r w:rsidR="0094176C" w:rsidRPr="009F5163">
        <w:rPr>
          <w:b/>
          <w:bCs/>
        </w:rPr>
        <w:t>Facials</w:t>
      </w:r>
    </w:p>
    <w:p w14:paraId="02FC4BFC" w14:textId="6872C3E4" w:rsidR="0094176C" w:rsidRPr="009F5163" w:rsidRDefault="0094176C">
      <w:pPr>
        <w:rPr>
          <w:b/>
          <w:bCs/>
        </w:rPr>
      </w:pPr>
      <w:proofErr w:type="spellStart"/>
      <w:r w:rsidRPr="009F5163">
        <w:rPr>
          <w:b/>
          <w:bCs/>
        </w:rPr>
        <w:t>Microneedling</w:t>
      </w:r>
      <w:proofErr w:type="spellEnd"/>
      <w:r w:rsidRPr="009F5163">
        <w:rPr>
          <w:b/>
          <w:bCs/>
        </w:rPr>
        <w:t xml:space="preserve">/Collagen Induction Therapy </w:t>
      </w:r>
    </w:p>
    <w:p w14:paraId="5B3B0147" w14:textId="77777777" w:rsidR="00477CD9" w:rsidRPr="009F5163" w:rsidRDefault="0094176C">
      <w:pPr>
        <w:rPr>
          <w:b/>
          <w:bCs/>
        </w:rPr>
      </w:pPr>
      <w:r w:rsidRPr="009F5163">
        <w:rPr>
          <w:b/>
          <w:bCs/>
        </w:rPr>
        <w:t xml:space="preserve">Dermaplaning </w:t>
      </w:r>
    </w:p>
    <w:p w14:paraId="63349D84" w14:textId="086E4528" w:rsidR="00477CD9" w:rsidRPr="009F5163" w:rsidRDefault="0094176C">
      <w:pPr>
        <w:rPr>
          <w:b/>
          <w:bCs/>
        </w:rPr>
      </w:pPr>
      <w:r w:rsidRPr="009F5163">
        <w:rPr>
          <w:b/>
          <w:bCs/>
        </w:rPr>
        <w:t xml:space="preserve">AHA/BHA Chemical Peeling </w:t>
      </w:r>
    </w:p>
    <w:p w14:paraId="0B99241B" w14:textId="77777777" w:rsidR="00D476EC" w:rsidRPr="009F5163" w:rsidRDefault="00D476EC">
      <w:pPr>
        <w:rPr>
          <w:b/>
          <w:bCs/>
        </w:rPr>
      </w:pPr>
    </w:p>
    <w:p w14:paraId="3A2639EC" w14:textId="64C7942D" w:rsidR="00D476EC" w:rsidRDefault="00D476EC">
      <w:r w:rsidRPr="009F5163">
        <w:rPr>
          <w:b/>
          <w:bCs/>
        </w:rPr>
        <w:t>FREE</w:t>
      </w:r>
      <w:r>
        <w:t xml:space="preserve"> WITH EVERY COURSE BOOKED</w:t>
      </w:r>
    </w:p>
    <w:p w14:paraId="43009DD6" w14:textId="6B469E14" w:rsidR="00D476EC" w:rsidRDefault="00D476EC">
      <w:r w:rsidRPr="009F5163">
        <w:rPr>
          <w:b/>
          <w:bCs/>
        </w:rPr>
        <w:t xml:space="preserve">FREE </w:t>
      </w:r>
      <w:r>
        <w:t>SETTING UP AS A PRACTITIONER</w:t>
      </w:r>
    </w:p>
    <w:p w14:paraId="13CBC7B2" w14:textId="452F8E0B" w:rsidR="00477CD9" w:rsidRDefault="00D476EC">
      <w:r w:rsidRPr="009F5163">
        <w:rPr>
          <w:b/>
          <w:bCs/>
        </w:rPr>
        <w:t>FREE</w:t>
      </w:r>
      <w:r>
        <w:t xml:space="preserve"> </w:t>
      </w:r>
      <w:r w:rsidR="0094176C" w:rsidRPr="0094176C">
        <w:t xml:space="preserve">Online Facial Anatomy </w:t>
      </w:r>
    </w:p>
    <w:p w14:paraId="2A7797B3" w14:textId="72B3640D" w:rsidR="00477CD9" w:rsidRDefault="00D476EC">
      <w:r w:rsidRPr="009F5163">
        <w:rPr>
          <w:b/>
          <w:bCs/>
        </w:rPr>
        <w:t>FREE</w:t>
      </w:r>
      <w:r>
        <w:t xml:space="preserve"> </w:t>
      </w:r>
      <w:r w:rsidR="0094176C" w:rsidRPr="0094176C">
        <w:t xml:space="preserve">Online Complication </w:t>
      </w:r>
      <w:r w:rsidR="00477CD9">
        <w:t xml:space="preserve">Management </w:t>
      </w:r>
    </w:p>
    <w:p w14:paraId="3AB3F07E" w14:textId="6C2A4A17" w:rsidR="008622DC" w:rsidRDefault="00D476EC">
      <w:r w:rsidRPr="009F5163">
        <w:rPr>
          <w:b/>
          <w:bCs/>
        </w:rPr>
        <w:t>FREE</w:t>
      </w:r>
      <w:r>
        <w:t xml:space="preserve"> </w:t>
      </w:r>
      <w:r w:rsidR="0094176C" w:rsidRPr="0094176C">
        <w:t>Online Skin Science</w:t>
      </w:r>
    </w:p>
    <w:sectPr w:rsidR="00862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A9FA" w14:textId="77777777" w:rsidR="00007132" w:rsidRDefault="00007132" w:rsidP="009F5163">
      <w:pPr>
        <w:spacing w:after="0" w:line="240" w:lineRule="auto"/>
      </w:pPr>
      <w:r>
        <w:separator/>
      </w:r>
    </w:p>
  </w:endnote>
  <w:endnote w:type="continuationSeparator" w:id="0">
    <w:p w14:paraId="76C3EB71" w14:textId="77777777" w:rsidR="00007132" w:rsidRDefault="00007132" w:rsidP="009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E3D5" w14:textId="77777777" w:rsidR="009F5163" w:rsidRDefault="009F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1DF4" w14:textId="77777777" w:rsidR="009F5163" w:rsidRDefault="009F5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780F" w14:textId="77777777" w:rsidR="009F5163" w:rsidRDefault="009F5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DF76" w14:textId="77777777" w:rsidR="00007132" w:rsidRDefault="00007132" w:rsidP="009F5163">
      <w:pPr>
        <w:spacing w:after="0" w:line="240" w:lineRule="auto"/>
      </w:pPr>
      <w:r>
        <w:separator/>
      </w:r>
    </w:p>
  </w:footnote>
  <w:footnote w:type="continuationSeparator" w:id="0">
    <w:p w14:paraId="5FD1C27B" w14:textId="77777777" w:rsidR="00007132" w:rsidRDefault="00007132" w:rsidP="009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1BB1" w14:textId="734BAAA4" w:rsidR="009F5163" w:rsidRDefault="00007132">
    <w:pPr>
      <w:pStyle w:val="Header"/>
    </w:pPr>
    <w:r>
      <w:rPr>
        <w:noProof/>
      </w:rPr>
      <w:pict w14:anchorId="38DE4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308007" o:spid="_x0000_s1027" type="#_x0000_t75" alt="" style="position:absolute;margin-left:0;margin-top:0;width:451pt;height:484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641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40A0" w14:textId="14AC8517" w:rsidR="009F5163" w:rsidRDefault="00007132">
    <w:pPr>
      <w:pStyle w:val="Header"/>
    </w:pPr>
    <w:r>
      <w:rPr>
        <w:noProof/>
      </w:rPr>
      <w:pict w14:anchorId="397A8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308008" o:spid="_x0000_s1026" type="#_x0000_t75" alt="" style="position:absolute;margin-left:0;margin-top:0;width:451pt;height:484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641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7CE5" w14:textId="737B6B6C" w:rsidR="009F5163" w:rsidRDefault="00007132">
    <w:pPr>
      <w:pStyle w:val="Header"/>
    </w:pPr>
    <w:r>
      <w:rPr>
        <w:noProof/>
      </w:rPr>
      <w:pict w14:anchorId="60D5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308006" o:spid="_x0000_s1025" type="#_x0000_t75" alt="" style="position:absolute;margin-left:0;margin-top:0;width:451pt;height:48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641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6C"/>
    <w:rsid w:val="00007132"/>
    <w:rsid w:val="00190163"/>
    <w:rsid w:val="00477CD9"/>
    <w:rsid w:val="005C2EB2"/>
    <w:rsid w:val="006F754C"/>
    <w:rsid w:val="008622DC"/>
    <w:rsid w:val="0094176C"/>
    <w:rsid w:val="009F5163"/>
    <w:rsid w:val="00D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E15F6"/>
  <w15:chartTrackingRefBased/>
  <w15:docId w15:val="{45CD2587-2688-4EB2-A667-79C661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7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63"/>
  </w:style>
  <w:style w:type="paragraph" w:styleId="Footer">
    <w:name w:val="footer"/>
    <w:basedOn w:val="Normal"/>
    <w:link w:val="FooterChar"/>
    <w:uiPriority w:val="99"/>
    <w:unhideWhenUsed/>
    <w:rsid w:val="009F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Burdett</dc:creator>
  <cp:keywords/>
  <dc:description/>
  <cp:lastModifiedBy>kiera gadsby</cp:lastModifiedBy>
  <cp:revision>3</cp:revision>
  <dcterms:created xsi:type="dcterms:W3CDTF">2024-11-13T14:08:00Z</dcterms:created>
  <dcterms:modified xsi:type="dcterms:W3CDTF">2024-11-13T15:31:00Z</dcterms:modified>
</cp:coreProperties>
</file>